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BD" w:rsidRPr="00FE0CBD" w:rsidRDefault="00053DAD" w:rsidP="00FE0CBD">
      <w:pPr>
        <w:spacing w:after="0" w:line="240" w:lineRule="auto"/>
        <w:jc w:val="center"/>
        <w:rPr>
          <w:rFonts w:eastAsia="Times New Roman" w:cs="Times New Roman"/>
        </w:rPr>
      </w:pPr>
      <w:r w:rsidRPr="00C82BBD">
        <w:rPr>
          <w:rFonts w:eastAsia="Times New Roman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-276225</wp:posOffset>
                </wp:positionV>
                <wp:extent cx="2238375" cy="771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AD" w:rsidRPr="00053DAD" w:rsidRDefault="00053DAD" w:rsidP="00053DAD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_____</w:t>
                            </w:r>
                            <w:r w:rsidRPr="00053DAD">
                              <w:rPr>
                                <w:b/>
                              </w:rPr>
                              <w:t>___________________</w:t>
                            </w:r>
                          </w:p>
                          <w:p w:rsidR="00053DAD" w:rsidRPr="00053DAD" w:rsidRDefault="00053DAD" w:rsidP="00053DAD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053DAD">
                              <w:rPr>
                                <w:b/>
                              </w:rPr>
                              <w:t>Date _____________________</w:t>
                            </w:r>
                          </w:p>
                          <w:p w:rsidR="00053DAD" w:rsidRPr="00053DAD" w:rsidRDefault="00053DAD" w:rsidP="00053DAD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053DAD">
                              <w:rPr>
                                <w:b/>
                              </w:rPr>
                              <w:t>Period________________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1pt;margin-top:-21.75pt;width:17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" fillcolor="white [3201]" stroked="f" strokeweight=".5pt">
                <v:textbox>
                  <w:txbxContent>
                    <w:p w:rsidR="00053DAD" w:rsidRPr="00053DAD" w:rsidRDefault="00053DAD" w:rsidP="00053DAD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_____</w:t>
                      </w:r>
                      <w:r w:rsidRPr="00053DAD">
                        <w:rPr>
                          <w:b/>
                        </w:rPr>
                        <w:t>___________________</w:t>
                      </w:r>
                    </w:p>
                    <w:p w:rsidR="00053DAD" w:rsidRPr="00053DAD" w:rsidRDefault="00053DAD" w:rsidP="00053DAD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053DAD">
                        <w:rPr>
                          <w:b/>
                        </w:rPr>
                        <w:t>Date _____________________</w:t>
                      </w:r>
                    </w:p>
                    <w:p w:rsidR="00053DAD" w:rsidRPr="00053DAD" w:rsidRDefault="00053DAD" w:rsidP="00053DAD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053DAD">
                        <w:rPr>
                          <w:b/>
                        </w:rPr>
                        <w:t>Period________________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0CBD" w:rsidRPr="00FE0CBD">
        <w:rPr>
          <w:rFonts w:eastAsia="Times New Roman" w:cs="Arial"/>
          <w:b/>
          <w:bCs/>
          <w:color w:val="000000"/>
        </w:rPr>
        <w:t>Air Quality Notes</w:t>
      </w:r>
    </w:p>
    <w:p w:rsidR="00FE0CBD" w:rsidRPr="00C82BBD" w:rsidRDefault="00FE0CBD" w:rsidP="00FE0CBD">
      <w:pPr>
        <w:spacing w:after="0" w:line="240" w:lineRule="auto"/>
        <w:rPr>
          <w:rFonts w:eastAsia="Times New Roman" w:cs="Arial"/>
          <w:color w:val="000000"/>
        </w:rPr>
      </w:pPr>
      <w:r w:rsidRPr="00FE0CBD">
        <w:rPr>
          <w:rFonts w:eastAsia="Times New Roman" w:cs="Arial"/>
          <w:color w:val="000000"/>
        </w:rPr>
        <w:t xml:space="preserve">Use the </w:t>
      </w:r>
      <w:r w:rsidR="00053DAD" w:rsidRPr="00C82BBD">
        <w:rPr>
          <w:rFonts w:eastAsia="Times New Roman" w:cs="Arial"/>
          <w:color w:val="000000"/>
        </w:rPr>
        <w:t>Google Classroom assignment</w:t>
      </w:r>
      <w:r w:rsidRPr="00FE0CBD">
        <w:rPr>
          <w:rFonts w:eastAsia="Times New Roman" w:cs="Arial"/>
          <w:color w:val="000000"/>
        </w:rPr>
        <w:t xml:space="preserve"> to complete the following questions.</w:t>
      </w:r>
    </w:p>
    <w:p w:rsidR="00C82BBD" w:rsidRPr="00FE0CBD" w:rsidRDefault="00C82BBD" w:rsidP="00FE0CBD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157"/>
      </w:tblGrid>
      <w:tr w:rsidR="00C82BBD" w:rsidRPr="00C82BBD" w:rsidTr="00C82BBD">
        <w:tc>
          <w:tcPr>
            <w:tcW w:w="1345" w:type="dxa"/>
            <w:vMerge w:val="restart"/>
          </w:tcPr>
          <w:p w:rsidR="00C82BBD" w:rsidRPr="00C82BBD" w:rsidRDefault="00C82BBD" w:rsidP="00FE0CBD">
            <w:pPr>
              <w:rPr>
                <w:rFonts w:eastAsia="Times New Roman" w:cs="Times New Roman"/>
                <w:b/>
              </w:rPr>
            </w:pPr>
            <w:r w:rsidRPr="00C82BBD">
              <w:rPr>
                <w:rFonts w:eastAsia="Times New Roman" w:cs="Times New Roman"/>
                <w:b/>
              </w:rPr>
              <w:t>Part 1:  Air Pollution</w:t>
            </w:r>
          </w:p>
        </w:tc>
        <w:tc>
          <w:tcPr>
            <w:tcW w:w="9157" w:type="dxa"/>
          </w:tcPr>
          <w:p w:rsidR="00C82BBD" w:rsidRDefault="00C82BBD" w:rsidP="00FE0CB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What is the definition of air pollution?</w:t>
            </w:r>
          </w:p>
          <w:p w:rsidR="00C82BBD" w:rsidRDefault="00C82BBD" w:rsidP="00FE0CBD">
            <w:pPr>
              <w:rPr>
                <w:rFonts w:eastAsia="Times New Roman" w:cs="Times New Roman"/>
              </w:rPr>
            </w:pPr>
          </w:p>
          <w:p w:rsidR="00C82BBD" w:rsidRDefault="00C82BBD" w:rsidP="00FE0CBD">
            <w:pPr>
              <w:rPr>
                <w:rFonts w:eastAsia="Times New Roman" w:cs="Times New Roman"/>
              </w:rPr>
            </w:pPr>
          </w:p>
          <w:p w:rsidR="00C82BBD" w:rsidRPr="00C82BBD" w:rsidRDefault="00C82BBD" w:rsidP="00FE0CBD">
            <w:pPr>
              <w:rPr>
                <w:rFonts w:eastAsia="Times New Roman" w:cs="Times New Roman"/>
              </w:rPr>
            </w:pPr>
          </w:p>
        </w:tc>
      </w:tr>
      <w:tr w:rsidR="0026188E" w:rsidRPr="00C82BBD" w:rsidTr="00A54067">
        <w:trPr>
          <w:trHeight w:val="1621"/>
        </w:trPr>
        <w:tc>
          <w:tcPr>
            <w:tcW w:w="1345" w:type="dxa"/>
            <w:vMerge/>
          </w:tcPr>
          <w:p w:rsidR="0026188E" w:rsidRPr="00C82BBD" w:rsidRDefault="0026188E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26188E" w:rsidRDefault="0026188E" w:rsidP="00FE0CB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2. </w:t>
            </w:r>
            <w:r w:rsidRPr="00FE0CBD">
              <w:rPr>
                <w:rFonts w:eastAsia="Times New Roman" w:cs="Arial"/>
                <w:color w:val="000000"/>
              </w:rPr>
              <w:t xml:space="preserve">What is outdoor air pollution? </w:t>
            </w:r>
          </w:p>
          <w:p w:rsidR="0026188E" w:rsidRDefault="0026188E" w:rsidP="00FE0CBD">
            <w:pPr>
              <w:rPr>
                <w:rFonts w:eastAsia="Times New Roman" w:cs="Arial"/>
                <w:color w:val="000000"/>
              </w:rPr>
            </w:pPr>
          </w:p>
          <w:p w:rsidR="0026188E" w:rsidRDefault="0026188E" w:rsidP="00FE0CBD">
            <w:pPr>
              <w:rPr>
                <w:rFonts w:eastAsia="Times New Roman" w:cs="Times New Roman"/>
              </w:rPr>
            </w:pPr>
            <w:r w:rsidRPr="00FE0CBD">
              <w:rPr>
                <w:rFonts w:eastAsia="Times New Roman" w:cs="Arial"/>
                <w:color w:val="000000"/>
              </w:rPr>
              <w:t> </w:t>
            </w:r>
          </w:p>
          <w:p w:rsidR="0026188E" w:rsidRPr="00FE0CBD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</w:t>
            </w:r>
            <w:r w:rsidRPr="00FE0CBD">
              <w:rPr>
                <w:rFonts w:eastAsia="Times New Roman" w:cs="Arial"/>
                <w:color w:val="000000"/>
              </w:rPr>
              <w:t>x</w:t>
            </w:r>
            <w:r>
              <w:rPr>
                <w:rFonts w:eastAsia="Times New Roman" w:cs="Arial"/>
                <w:color w:val="000000"/>
              </w:rPr>
              <w:t>amples of outdoor air pollution:</w:t>
            </w:r>
          </w:p>
          <w:p w:rsidR="0026188E" w:rsidRDefault="0026188E" w:rsidP="00FE0CBD">
            <w:pPr>
              <w:rPr>
                <w:rFonts w:eastAsia="Times New Roman" w:cs="Arial"/>
                <w:color w:val="000000"/>
              </w:rPr>
            </w:pPr>
          </w:p>
          <w:p w:rsidR="0026188E" w:rsidRDefault="0026188E" w:rsidP="00FE0CBD">
            <w:pPr>
              <w:rPr>
                <w:rFonts w:eastAsia="Times New Roman" w:cs="Times New Roman"/>
              </w:rPr>
            </w:pPr>
          </w:p>
        </w:tc>
      </w:tr>
      <w:tr w:rsidR="0026188E" w:rsidRPr="00C82BBD" w:rsidTr="002E3B0F">
        <w:trPr>
          <w:trHeight w:val="1621"/>
        </w:trPr>
        <w:tc>
          <w:tcPr>
            <w:tcW w:w="1345" w:type="dxa"/>
            <w:vMerge/>
          </w:tcPr>
          <w:p w:rsidR="0026188E" w:rsidRPr="00C82BBD" w:rsidRDefault="0026188E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3. </w:t>
            </w:r>
            <w:r w:rsidRPr="00FE0CBD">
              <w:rPr>
                <w:rFonts w:eastAsia="Times New Roman" w:cs="Arial"/>
                <w:color w:val="000000"/>
              </w:rPr>
              <w:t>What is indoor air pollution?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Pr="00FE0CBD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Examples of indoor air pollution: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C82BBD" w:rsidRPr="00C82BBD" w:rsidTr="00C82BBD">
        <w:tc>
          <w:tcPr>
            <w:tcW w:w="1345" w:type="dxa"/>
            <w:vMerge w:val="restart"/>
          </w:tcPr>
          <w:p w:rsidR="00C82BBD" w:rsidRPr="00C82BBD" w:rsidRDefault="00C82BBD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Part 2:  Common Air Pollutants</w:t>
            </w:r>
          </w:p>
        </w:tc>
        <w:tc>
          <w:tcPr>
            <w:tcW w:w="9157" w:type="dxa"/>
          </w:tcPr>
          <w:p w:rsidR="00C82BBD" w:rsidRDefault="00C82BBD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 What are the six common air pollutants?</w:t>
            </w:r>
          </w:p>
          <w:p w:rsidR="00C82BBD" w:rsidRDefault="00C82BBD" w:rsidP="00C82BBD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a.                                                                                  d.</w:t>
            </w:r>
          </w:p>
          <w:p w:rsidR="00C82BBD" w:rsidRDefault="00C82BBD" w:rsidP="00C82BBD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b.                                                                                  e.</w:t>
            </w:r>
          </w:p>
          <w:p w:rsidR="00C82BBD" w:rsidRDefault="00C82BBD" w:rsidP="00C82BBD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c.                                                                                   f.</w:t>
            </w:r>
          </w:p>
          <w:p w:rsidR="00C82BBD" w:rsidRDefault="00C82BBD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C82BBD" w:rsidRPr="00C82BBD" w:rsidTr="00C82BBD">
        <w:tc>
          <w:tcPr>
            <w:tcW w:w="1345" w:type="dxa"/>
            <w:vMerge/>
          </w:tcPr>
          <w:p w:rsidR="00C82BBD" w:rsidRDefault="00C82BBD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C82BBD" w:rsidRDefault="00C82BBD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 What criteria does the EPA (Environmental Protection Agency) use to determine these pollutants</w:t>
            </w:r>
            <w:r w:rsidR="000F3D27">
              <w:rPr>
                <w:rFonts w:eastAsia="Times New Roman" w:cs="Arial"/>
                <w:color w:val="000000"/>
              </w:rPr>
              <w:t>?</w:t>
            </w:r>
            <w:r w:rsidR="00FA1F3E">
              <w:rPr>
                <w:rFonts w:eastAsia="Times New Roman" w:cs="Arial"/>
                <w:color w:val="000000"/>
              </w:rPr>
              <w:t xml:space="preserve"> (use primary and secondary standards in your answer)</w:t>
            </w:r>
          </w:p>
          <w:p w:rsidR="00C82BBD" w:rsidRDefault="00C82BBD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C82BBD" w:rsidRDefault="00C82BBD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 w:val="restart"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Part 3:  Ground-Level Ozone</w:t>
            </w: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 How does ground-level ozone form?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26188E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2. </w:t>
            </w:r>
            <w:r w:rsidR="0026188E">
              <w:rPr>
                <w:rFonts w:eastAsia="Times New Roman" w:cs="Arial"/>
                <w:color w:val="000000"/>
              </w:rPr>
              <w:t>Compare and contrast good ozone and bad ozone using a double bubble map.</w:t>
            </w:r>
          </w:p>
          <w:p w:rsidR="0026188E" w:rsidRDefault="000F3D27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(What is “good” vs “bad” ozone?)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6F59A" wp14:editId="3488EE7C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107950</wp:posOffset>
                      </wp:positionV>
                      <wp:extent cx="809625" cy="7334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88E" w:rsidRDefault="0026188E" w:rsidP="0026188E">
                                  <w:pPr>
                                    <w:jc w:val="center"/>
                                  </w:pPr>
                                  <w:r>
                                    <w:t>Bad Ozone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6F59A" id="Oval 4" o:spid="_x0000_s1027" style="position:absolute;margin-left:231.5pt;margin-top:8.5pt;width:63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26188E" w:rsidRDefault="0026188E" w:rsidP="0026188E">
                            <w:pPr>
                              <w:jc w:val="center"/>
                            </w:pPr>
                            <w:r>
                              <w:t>Bad Ozone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14857" wp14:editId="632105C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90169</wp:posOffset>
                      </wp:positionV>
                      <wp:extent cx="809625" cy="7334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88E" w:rsidRDefault="0026188E" w:rsidP="0026188E">
                                  <w:pPr>
                                    <w:jc w:val="center"/>
                                  </w:pPr>
                                  <w:r>
                                    <w:t>Good Ozone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14857" id="Oval 2" o:spid="_x0000_s1028" style="position:absolute;margin-left:76.2pt;margin-top:7.1pt;width:63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26188E" w:rsidRDefault="0026188E" w:rsidP="0026188E">
                            <w:pPr>
                              <w:jc w:val="center"/>
                            </w:pPr>
                            <w:r>
                              <w:t>Good Ozone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3. What are 3 negative health effects of </w:t>
            </w:r>
            <w:r w:rsidR="000F3D27">
              <w:rPr>
                <w:rFonts w:eastAsia="Times New Roman" w:cs="Arial"/>
                <w:color w:val="000000"/>
              </w:rPr>
              <w:t xml:space="preserve">bad </w:t>
            </w:r>
            <w:r>
              <w:rPr>
                <w:rFonts w:eastAsia="Times New Roman" w:cs="Arial"/>
                <w:color w:val="000000"/>
              </w:rPr>
              <w:t>ozone?</w:t>
            </w:r>
          </w:p>
          <w:p w:rsidR="00117D56" w:rsidRDefault="00117D56" w:rsidP="00117D56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a.</w:t>
            </w:r>
          </w:p>
          <w:p w:rsidR="00117D56" w:rsidRDefault="00117D56" w:rsidP="00117D56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b.</w:t>
            </w:r>
          </w:p>
          <w:p w:rsidR="00117D56" w:rsidRDefault="00117D56" w:rsidP="00B74B11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c.</w:t>
            </w:r>
          </w:p>
        </w:tc>
      </w:tr>
      <w:tr w:rsidR="00117D56" w:rsidRPr="00C82BBD" w:rsidTr="00C82BBD">
        <w:tc>
          <w:tcPr>
            <w:tcW w:w="1345" w:type="dxa"/>
            <w:vMerge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4. What are the environmental impacts that occur due to increased ground-level ozone?</w:t>
            </w: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 w:val="restart"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Part 4:  Particulate Matter</w:t>
            </w:r>
          </w:p>
        </w:tc>
        <w:tc>
          <w:tcPr>
            <w:tcW w:w="9157" w:type="dxa"/>
          </w:tcPr>
          <w:p w:rsidR="00117D56" w:rsidRDefault="00B74B11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1. Identify 2 </w:t>
            </w:r>
            <w:r w:rsidR="00117D56">
              <w:rPr>
                <w:rFonts w:eastAsia="Times New Roman" w:cs="Arial"/>
                <w:color w:val="000000"/>
              </w:rPr>
              <w:t>sources of particulate matter.</w:t>
            </w:r>
          </w:p>
          <w:p w:rsidR="00117D56" w:rsidRDefault="00117D56" w:rsidP="00117D56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a.</w:t>
            </w:r>
          </w:p>
          <w:p w:rsidR="00117D56" w:rsidRDefault="00B74B11" w:rsidP="00B74B11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b.</w:t>
            </w:r>
          </w:p>
        </w:tc>
      </w:tr>
      <w:tr w:rsidR="00117D56" w:rsidRPr="00C82BBD" w:rsidTr="00C82BBD">
        <w:tc>
          <w:tcPr>
            <w:tcW w:w="1345" w:type="dxa"/>
            <w:vMerge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 Explain the two categories used in classifying particulate matter.</w:t>
            </w:r>
          </w:p>
          <w:p w:rsidR="000F3D27" w:rsidRDefault="000F3D27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1.  Inhalable particles - 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0F3D27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2.  Fine inhalable particles - 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 Why is the size of particulate matter important to human health?</w:t>
            </w: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 w:val="restart"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Part 5:  Acid Rain</w:t>
            </w: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 What is acid rain?</w:t>
            </w: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  <w:vMerge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 What 2 gases are the primary causes of acid rain?</w:t>
            </w: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Part 6:  Air Quality</w:t>
            </w: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 What does AQI stand for?</w:t>
            </w: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117D56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 What is it?</w:t>
            </w:r>
          </w:p>
          <w:p w:rsidR="0026188E" w:rsidRDefault="0026188E" w:rsidP="00117D56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117D56" w:rsidRDefault="00117D56" w:rsidP="00117D56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26188E" w:rsidRDefault="0026188E" w:rsidP="00117D56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117D56" w:rsidRPr="00C82BBD" w:rsidTr="00C82BBD">
        <w:tc>
          <w:tcPr>
            <w:tcW w:w="1345" w:type="dxa"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 What 2 pollutants pose the greatest threat to human health?</w:t>
            </w:r>
          </w:p>
          <w:p w:rsidR="003F2210" w:rsidRPr="003F2210" w:rsidRDefault="003F2210" w:rsidP="00C82BBD">
            <w:pPr>
              <w:textAlignment w:val="baseline"/>
              <w:rPr>
                <w:rFonts w:eastAsia="Times New Roman" w:cs="Arial"/>
                <w:color w:val="000000"/>
                <w:sz w:val="6"/>
              </w:rPr>
            </w:pPr>
          </w:p>
          <w:p w:rsidR="00117D56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a.                                                                                   b.</w:t>
            </w:r>
          </w:p>
          <w:p w:rsidR="00117D56" w:rsidRPr="003F2210" w:rsidRDefault="00117D56" w:rsidP="00C82BBD">
            <w:pPr>
              <w:textAlignment w:val="baseline"/>
              <w:rPr>
                <w:rFonts w:eastAsia="Times New Roman" w:cs="Arial"/>
                <w:color w:val="000000"/>
                <w:sz w:val="8"/>
              </w:rPr>
            </w:pPr>
          </w:p>
        </w:tc>
      </w:tr>
      <w:tr w:rsidR="00117D56" w:rsidRPr="00C82BBD" w:rsidTr="00C82BBD">
        <w:tc>
          <w:tcPr>
            <w:tcW w:w="1345" w:type="dxa"/>
          </w:tcPr>
          <w:p w:rsidR="00117D56" w:rsidRDefault="00117D56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26188E" w:rsidRDefault="00117D56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4. What are the 5 major pollutants regulated by the EPA according to the Clean Air Act?</w:t>
            </w:r>
            <w:bookmarkStart w:id="0" w:name="_GoBack"/>
            <w:bookmarkEnd w:id="0"/>
          </w:p>
          <w:p w:rsidR="00117D56" w:rsidRDefault="00117D56" w:rsidP="003F2210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proofErr w:type="gramStart"/>
            <w:r>
              <w:rPr>
                <w:rFonts w:eastAsia="Times New Roman" w:cs="Arial"/>
                <w:color w:val="000000"/>
              </w:rPr>
              <w:t>a</w:t>
            </w:r>
            <w:proofErr w:type="gramEnd"/>
            <w:r>
              <w:rPr>
                <w:rFonts w:eastAsia="Times New Roman" w:cs="Arial"/>
                <w:color w:val="000000"/>
              </w:rPr>
              <w:t>.                                                                                   d.</w:t>
            </w:r>
          </w:p>
          <w:p w:rsidR="00117D56" w:rsidRDefault="00117D56" w:rsidP="003F2210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b.                                                                                   e.</w:t>
            </w:r>
          </w:p>
          <w:p w:rsidR="0026188E" w:rsidRDefault="00117D56" w:rsidP="003F2210">
            <w:pPr>
              <w:spacing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c.</w:t>
            </w:r>
          </w:p>
        </w:tc>
      </w:tr>
      <w:tr w:rsidR="003F2210" w:rsidRPr="00C82BBD" w:rsidTr="00C82BBD">
        <w:tc>
          <w:tcPr>
            <w:tcW w:w="1345" w:type="dxa"/>
          </w:tcPr>
          <w:p w:rsidR="003F2210" w:rsidRDefault="003F2210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5. What do each of the different colors represent when monitoring the ozone?</w:t>
            </w: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  <w:tr w:rsidR="003F2210" w:rsidRPr="00C82BBD" w:rsidTr="00C82BBD">
        <w:tc>
          <w:tcPr>
            <w:tcW w:w="1345" w:type="dxa"/>
          </w:tcPr>
          <w:p w:rsidR="003F2210" w:rsidRDefault="003F2210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3F2210" w:rsidRDefault="003F2210" w:rsidP="0026188E">
            <w:pPr>
              <w:spacing w:before="120" w:line="360" w:lineRule="auto"/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6. What is the forecasted AQI for today? _____________</w:t>
            </w:r>
          </w:p>
        </w:tc>
      </w:tr>
      <w:tr w:rsidR="003F2210" w:rsidRPr="00C82BBD" w:rsidTr="00C82BBD">
        <w:tc>
          <w:tcPr>
            <w:tcW w:w="1345" w:type="dxa"/>
          </w:tcPr>
          <w:p w:rsidR="003F2210" w:rsidRDefault="003F2210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Part 7:  Scorecard</w:t>
            </w:r>
          </w:p>
        </w:tc>
        <w:tc>
          <w:tcPr>
            <w:tcW w:w="9157" w:type="dxa"/>
          </w:tcPr>
          <w:p w:rsidR="003F2210" w:rsidRDefault="00B74B11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 What are the top 2</w:t>
            </w:r>
            <w:r w:rsidR="003F2210">
              <w:rPr>
                <w:rFonts w:eastAsia="Times New Roman" w:cs="Arial"/>
                <w:color w:val="000000"/>
              </w:rPr>
              <w:t xml:space="preserve"> polluters in Wake County?</w:t>
            </w: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a.</w:t>
            </w: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b.</w:t>
            </w:r>
          </w:p>
        </w:tc>
      </w:tr>
      <w:tr w:rsidR="003F2210" w:rsidRPr="00C82BBD" w:rsidTr="00C82BBD">
        <w:tc>
          <w:tcPr>
            <w:tcW w:w="1345" w:type="dxa"/>
          </w:tcPr>
          <w:p w:rsidR="003F2210" w:rsidRDefault="003F2210" w:rsidP="00FE0CBD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9157" w:type="dxa"/>
          </w:tcPr>
          <w:p w:rsidR="003F2210" w:rsidRDefault="00B74B11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 What are the top 2</w:t>
            </w:r>
            <w:r w:rsidR="003F2210">
              <w:rPr>
                <w:rFonts w:eastAsia="Times New Roman" w:cs="Arial"/>
                <w:color w:val="000000"/>
              </w:rPr>
              <w:t xml:space="preserve"> pollutants in Wake County?</w:t>
            </w: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a.</w:t>
            </w:r>
          </w:p>
          <w:p w:rsidR="003F2210" w:rsidRDefault="003F2210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b.</w:t>
            </w:r>
          </w:p>
        </w:tc>
      </w:tr>
      <w:tr w:rsidR="003F2210" w:rsidRPr="00C82BBD" w:rsidTr="00C82BBD">
        <w:tc>
          <w:tcPr>
            <w:tcW w:w="1345" w:type="dxa"/>
          </w:tcPr>
          <w:p w:rsidR="003F2210" w:rsidRDefault="003F2210" w:rsidP="00FE0CB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Part 8:  Clean Air Act </w:t>
            </w:r>
          </w:p>
        </w:tc>
        <w:tc>
          <w:tcPr>
            <w:tcW w:w="9157" w:type="dxa"/>
          </w:tcPr>
          <w:p w:rsidR="003F2210" w:rsidRDefault="00B74B11" w:rsidP="00C82BBD">
            <w:pPr>
              <w:textAlignment w:val="baseline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 Describe</w:t>
            </w:r>
            <w:r w:rsidR="003F2210">
              <w:rPr>
                <w:rFonts w:eastAsia="Times New Roman" w:cs="Arial"/>
                <w:color w:val="000000"/>
              </w:rPr>
              <w:t xml:space="preserve"> the Clean Air Act?</w:t>
            </w:r>
          </w:p>
        </w:tc>
      </w:tr>
    </w:tbl>
    <w:p w:rsidR="0033373D" w:rsidRPr="00C82BBD" w:rsidRDefault="0033373D" w:rsidP="0054041C">
      <w:pPr>
        <w:spacing w:after="0" w:line="240" w:lineRule="auto"/>
      </w:pPr>
    </w:p>
    <w:sectPr w:rsidR="0033373D" w:rsidRPr="00C82BBD" w:rsidSect="00053DA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EF"/>
    <w:multiLevelType w:val="multilevel"/>
    <w:tmpl w:val="0EB0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23C7C"/>
    <w:multiLevelType w:val="multilevel"/>
    <w:tmpl w:val="6414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04A2B"/>
    <w:multiLevelType w:val="multilevel"/>
    <w:tmpl w:val="560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302C1"/>
    <w:multiLevelType w:val="multilevel"/>
    <w:tmpl w:val="8AFA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C255C"/>
    <w:multiLevelType w:val="multilevel"/>
    <w:tmpl w:val="FED0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D0727"/>
    <w:multiLevelType w:val="multilevel"/>
    <w:tmpl w:val="4564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C4B34"/>
    <w:multiLevelType w:val="multilevel"/>
    <w:tmpl w:val="8218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1085D"/>
    <w:multiLevelType w:val="multilevel"/>
    <w:tmpl w:val="EB74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BD"/>
    <w:rsid w:val="00053DAD"/>
    <w:rsid w:val="000F3D27"/>
    <w:rsid w:val="00117D56"/>
    <w:rsid w:val="0026188E"/>
    <w:rsid w:val="0033373D"/>
    <w:rsid w:val="003664A3"/>
    <w:rsid w:val="003F2210"/>
    <w:rsid w:val="00495A4C"/>
    <w:rsid w:val="004B4D96"/>
    <w:rsid w:val="0054041C"/>
    <w:rsid w:val="00963292"/>
    <w:rsid w:val="00B74B11"/>
    <w:rsid w:val="00C82BBD"/>
    <w:rsid w:val="00FA1F3E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7E5B-0EDC-49B4-9306-B41F67D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CBD"/>
    <w:rPr>
      <w:color w:val="0000FF"/>
      <w:u w:val="single"/>
    </w:rPr>
  </w:style>
  <w:style w:type="table" w:styleId="TableGrid">
    <w:name w:val="Table Grid"/>
    <w:basedOn w:val="TableNormal"/>
    <w:uiPriority w:val="39"/>
    <w:rsid w:val="00C8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Christie Roller</cp:lastModifiedBy>
  <cp:revision>3</cp:revision>
  <cp:lastPrinted>2017-09-07T14:06:00Z</cp:lastPrinted>
  <dcterms:created xsi:type="dcterms:W3CDTF">2017-09-07T13:55:00Z</dcterms:created>
  <dcterms:modified xsi:type="dcterms:W3CDTF">2017-09-07T14:09:00Z</dcterms:modified>
</cp:coreProperties>
</file>