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D" w:rsidRPr="00376923" w:rsidRDefault="00B23861" w:rsidP="0023628B">
      <w:pPr>
        <w:spacing w:line="240" w:lineRule="auto"/>
        <w:rPr>
          <w:rFonts w:ascii="Berlin Sans FB" w:hAnsi="Berlin Sans FB" w:cs="Tahoma"/>
          <w:sz w:val="24"/>
          <w:szCs w:val="20"/>
        </w:rPr>
      </w:pPr>
      <w:r>
        <w:rPr>
          <w:rFonts w:ascii="Berlin Sans FB" w:hAnsi="Berlin Sans FB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-126365</wp:posOffset>
                </wp:positionV>
                <wp:extent cx="6858000" cy="871855"/>
                <wp:effectExtent l="8255" t="11430" r="1079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252397" w:rsidRPr="00B23861" w:rsidTr="00AE7C1D">
                              <w:trPr>
                                <w:trHeight w:val="110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B23861" w:rsidRDefault="00252397" w:rsidP="00AE7C1D">
                                  <w:pPr>
                                    <w:tabs>
                                      <w:tab w:val="left" w:pos="9504"/>
                                    </w:tabs>
                                    <w:jc w:val="center"/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</w:pPr>
                                  <w:r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Word Bank:  </w:t>
                                  </w:r>
                                  <w:r w:rsidR="00376923"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capitalism, communism, elitism, exploitation, imperialism, Industrial Revolution, </w:t>
                                  </w:r>
                                  <w:r w:rsidR="00B23861"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industrialism, </w:t>
                                  </w:r>
                                  <w:r w:rsidR="00376923"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labor union, nationalism, Social Darwinism, socialism, urbanization, </w:t>
                                  </w:r>
                                  <w:r w:rsidR="00B23861"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White Man’s Burden </w:t>
                                  </w:r>
                                </w:p>
                                <w:p w:rsidR="00252397" w:rsidRPr="00B23861" w:rsidRDefault="00252397" w:rsidP="00AE7C1D">
                                  <w:pPr>
                                    <w:pStyle w:val="Default"/>
                                    <w:jc w:val="center"/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B23861" w:rsidRDefault="0018683A" w:rsidP="00AE7C1D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05pt;margin-top:-9.95pt;width:540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">
                <v:textbox>
                  <w:txbxContent>
                    <w:tbl>
                      <w:tblPr>
                        <w:tblW w:w="1072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252397" w:rsidRPr="00B23861" w:rsidTr="00AE7C1D">
                        <w:trPr>
                          <w:trHeight w:val="110"/>
                        </w:trPr>
                        <w:tc>
                          <w:tcPr>
                            <w:tcW w:w="10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B23861" w:rsidRDefault="00252397" w:rsidP="00AE7C1D">
                            <w:pPr>
                              <w:tabs>
                                <w:tab w:val="left" w:pos="9504"/>
                              </w:tabs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  <w:r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Word Bank:  </w:t>
                            </w:r>
                            <w:r w:rsidR="00376923"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capitalism, communism, elitism, exploitation, imperialism, Industrial Revolution, </w:t>
                            </w:r>
                            <w:r w:rsidR="00B23861"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industrialism, </w:t>
                            </w:r>
                            <w:r w:rsidR="00376923"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labor union, nationalism, Social Darwinism, socialism, urbanization, </w:t>
                            </w:r>
                            <w:r w:rsidR="00B23861"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White Man’s Burden </w:t>
                            </w:r>
                          </w:p>
                          <w:p w:rsidR="00252397" w:rsidRPr="00B23861" w:rsidRDefault="00252397" w:rsidP="00AE7C1D">
                            <w:pPr>
                              <w:pStyle w:val="Default"/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c>
                      </w:tr>
                    </w:tbl>
                    <w:p w:rsidR="0018683A" w:rsidRPr="00B23861" w:rsidRDefault="0018683A" w:rsidP="00AE7C1D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8DD" w:rsidRPr="00376923" w:rsidRDefault="000F08DD">
      <w:pPr>
        <w:rPr>
          <w:rFonts w:ascii="Berlin Sans FB" w:hAnsi="Berlin Sans FB" w:cs="Tahoma"/>
        </w:rPr>
      </w:pPr>
    </w:p>
    <w:tbl>
      <w:tblPr>
        <w:tblStyle w:val="TableGrid"/>
        <w:tblpPr w:leftFromText="180" w:rightFromText="180" w:vertAnchor="page" w:horzAnchor="margin" w:tblpXSpec="center" w:tblpY="3450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23628B" w:rsidRPr="00B23861" w:rsidTr="00B23861">
        <w:trPr>
          <w:trHeight w:val="347"/>
        </w:trPr>
        <w:tc>
          <w:tcPr>
            <w:tcW w:w="5310" w:type="dxa"/>
            <w:vAlign w:val="center"/>
          </w:tcPr>
          <w:p w:rsidR="0023628B" w:rsidRPr="00B23861" w:rsidRDefault="0023628B" w:rsidP="00B23861">
            <w:pPr>
              <w:jc w:val="center"/>
              <w:rPr>
                <w:rFonts w:ascii="Lucida Bright" w:hAnsi="Lucida Bright" w:cs="Tahoma"/>
                <w:b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b/>
                <w:sz w:val="25"/>
                <w:szCs w:val="25"/>
              </w:rPr>
              <w:t>Definition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B23861">
            <w:pPr>
              <w:jc w:val="center"/>
              <w:rPr>
                <w:rFonts w:ascii="Lucida Bright" w:hAnsi="Lucida Bright" w:cs="Tahoma"/>
                <w:b/>
                <w:sz w:val="24"/>
                <w:szCs w:val="24"/>
              </w:rPr>
            </w:pPr>
            <w:r w:rsidRPr="00B23861">
              <w:rPr>
                <w:rFonts w:ascii="Lucida Bright" w:hAnsi="Lucida Bright" w:cs="Tahoma"/>
                <w:b/>
                <w:sz w:val="24"/>
                <w:szCs w:val="24"/>
              </w:rPr>
              <w:t>My Guess</w:t>
            </w:r>
          </w:p>
        </w:tc>
        <w:tc>
          <w:tcPr>
            <w:tcW w:w="2862" w:type="dxa"/>
            <w:vAlign w:val="center"/>
          </w:tcPr>
          <w:p w:rsidR="0023628B" w:rsidRPr="00B23861" w:rsidRDefault="0023628B" w:rsidP="00B23861">
            <w:pPr>
              <w:jc w:val="center"/>
              <w:rPr>
                <w:rFonts w:ascii="Lucida Bright" w:hAnsi="Lucida Bright" w:cs="Tahoma"/>
                <w:b/>
                <w:sz w:val="24"/>
                <w:szCs w:val="28"/>
              </w:rPr>
            </w:pPr>
            <w:r w:rsidRPr="00B23861">
              <w:rPr>
                <w:rFonts w:ascii="Lucida Bright" w:hAnsi="Lucida Bright" w:cs="Tahoma"/>
                <w:b/>
                <w:sz w:val="24"/>
                <w:szCs w:val="28"/>
              </w:rPr>
              <w:t>Confirm or Correct</w:t>
            </w:r>
          </w:p>
        </w:tc>
      </w:tr>
      <w:tr w:rsidR="0023628B" w:rsidRPr="00B23861" w:rsidTr="00376923">
        <w:trPr>
          <w:trHeight w:val="625"/>
        </w:trPr>
        <w:tc>
          <w:tcPr>
            <w:tcW w:w="5310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(1)  </w:t>
            </w:r>
            <w:r w:rsidR="00376923" w:rsidRPr="00B23861">
              <w:rPr>
                <w:rFonts w:ascii="Lucida Bright" w:hAnsi="Lucida Bright" w:cs="Tahoma"/>
                <w:sz w:val="25"/>
                <w:szCs w:val="25"/>
              </w:rPr>
              <w:t xml:space="preserve">The effort of a nation to create an empire of colonies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(2)  </w:t>
            </w:r>
            <w:r w:rsidR="00376923" w:rsidRPr="00B23861">
              <w:rPr>
                <w:rFonts w:ascii="Lucida Bright" w:hAnsi="Lucida Bright" w:cs="Tahoma"/>
                <w:sz w:val="25"/>
                <w:szCs w:val="25"/>
              </w:rPr>
              <w:t xml:space="preserve">An organization of workers formed to bargain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with employers for better pay and working conditions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(3)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System of social organization in which private property and the distribution of income are subject to social control </w:t>
            </w: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 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(4)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A system in which the government owns and regulates most businesses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598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(5)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One group of people who think they’re better than everyone else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(6)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A feeling of pride in one’s country and a desire for its independence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616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(7)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To take advantage of something at the cost of someone else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23628B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  <w:t xml:space="preserve">(8) </w:t>
            </w: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A system in which individuals control property and businesses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376923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B23861">
            <w:pPr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</w:pPr>
            <w:r w:rsidRPr="00B23861"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  <w:t xml:space="preserve">(9) A social or economic system built on manufacturing industries  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B23861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>(10</w:t>
            </w:r>
            <w:r w:rsidR="0023628B" w:rsidRPr="00B23861">
              <w:rPr>
                <w:rFonts w:ascii="Lucida Bright" w:hAnsi="Lucida Bright" w:cs="Tahoma"/>
                <w:sz w:val="25"/>
                <w:szCs w:val="25"/>
              </w:rPr>
              <w:t xml:space="preserve">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A theory created about natural selection and “survival of the fittest”; Non-Europeans were considered lower than Europeans because they had not made the same advances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2277">
        <w:trPr>
          <w:trHeight w:val="501"/>
        </w:trPr>
        <w:tc>
          <w:tcPr>
            <w:tcW w:w="5310" w:type="dxa"/>
            <w:vAlign w:val="center"/>
          </w:tcPr>
          <w:p w:rsidR="0023628B" w:rsidRPr="00B23861" w:rsidRDefault="00B23861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>(11</w:t>
            </w:r>
            <w:r w:rsidR="0023628B" w:rsidRPr="00B23861">
              <w:rPr>
                <w:rFonts w:ascii="Lucida Bright" w:hAnsi="Lucida Bright" w:cs="Tahoma"/>
                <w:sz w:val="25"/>
                <w:szCs w:val="25"/>
              </w:rPr>
              <w:t xml:space="preserve">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The rapid growth of cities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634"/>
        </w:trPr>
        <w:tc>
          <w:tcPr>
            <w:tcW w:w="5310" w:type="dxa"/>
            <w:vAlign w:val="center"/>
          </w:tcPr>
          <w:p w:rsidR="0023628B" w:rsidRPr="00B23861" w:rsidRDefault="00B23861" w:rsidP="00372277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>(12</w:t>
            </w:r>
            <w:r w:rsidR="0023628B" w:rsidRPr="00B23861">
              <w:rPr>
                <w:rFonts w:ascii="Lucida Bright" w:hAnsi="Lucida Bright" w:cs="Tahoma"/>
                <w:sz w:val="25"/>
                <w:szCs w:val="25"/>
              </w:rPr>
              <w:t xml:space="preserve">) 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The change in the methods of producing goods – from hand tools to machines in factories (1760s-1860s)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23628B" w:rsidRPr="00B23861" w:rsidTr="00376923">
        <w:trPr>
          <w:trHeight w:val="792"/>
        </w:trPr>
        <w:tc>
          <w:tcPr>
            <w:tcW w:w="5310" w:type="dxa"/>
            <w:vAlign w:val="center"/>
          </w:tcPr>
          <w:p w:rsidR="0023628B" w:rsidRPr="00B23861" w:rsidRDefault="00B23861" w:rsidP="00B23861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>(13</w:t>
            </w:r>
            <w:r w:rsidR="0023628B" w:rsidRPr="00B23861">
              <w:rPr>
                <w:rFonts w:ascii="Lucida Bright" w:hAnsi="Lucida Bright" w:cs="Tahoma"/>
                <w:sz w:val="25"/>
                <w:szCs w:val="25"/>
              </w:rPr>
              <w:t xml:space="preserve">)  </w:t>
            </w: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The phrase used to describe the so-called duty of the white race to care for the people of other races in their colonies </w:t>
            </w:r>
            <w:r w:rsidR="00372277" w:rsidRPr="00B23861">
              <w:rPr>
                <w:rFonts w:ascii="Lucida Bright" w:hAnsi="Lucida Bright" w:cs="Tahoma"/>
                <w:sz w:val="25"/>
                <w:szCs w:val="25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23628B" w:rsidRPr="00B23861" w:rsidRDefault="0023628B" w:rsidP="00376923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</w:tbl>
    <w:p w:rsidR="00B47C2C" w:rsidRPr="00376923" w:rsidRDefault="00B47C2C" w:rsidP="00075420">
      <w:pPr>
        <w:spacing w:after="0" w:line="240" w:lineRule="auto"/>
        <w:jc w:val="center"/>
        <w:rPr>
          <w:rFonts w:ascii="Berlin Sans FB" w:hAnsi="Berlin Sans FB" w:cs="Tahoma"/>
          <w:b/>
        </w:rPr>
      </w:pPr>
    </w:p>
    <w:p w:rsidR="00B23861" w:rsidRPr="00376923" w:rsidRDefault="00B23861" w:rsidP="00B23861">
      <w:pPr>
        <w:spacing w:line="240" w:lineRule="auto"/>
        <w:rPr>
          <w:rFonts w:ascii="Berlin Sans FB" w:hAnsi="Berlin Sans FB" w:cs="Tahoma"/>
          <w:sz w:val="24"/>
          <w:szCs w:val="20"/>
        </w:rPr>
      </w:pPr>
    </w:p>
    <w:p w:rsidR="00B23861" w:rsidRPr="00376923" w:rsidRDefault="003F6030" w:rsidP="00B23861">
      <w:pPr>
        <w:rPr>
          <w:rFonts w:ascii="Berlin Sans FB" w:hAnsi="Berlin Sans FB" w:cs="Tahoma"/>
        </w:rPr>
      </w:pPr>
      <w:r>
        <w:rPr>
          <w:rFonts w:ascii="Berlin Sans FB" w:hAnsi="Berlin Sans FB" w:cs="Tahoma"/>
          <w:noProof/>
          <w:sz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87EFB" wp14:editId="25EC3B73">
                <wp:simplePos x="0" y="0"/>
                <wp:positionH relativeFrom="margin">
                  <wp:align>center</wp:align>
                </wp:positionH>
                <wp:positionV relativeFrom="paragraph">
                  <wp:posOffset>-136333</wp:posOffset>
                </wp:positionV>
                <wp:extent cx="6858000" cy="871855"/>
                <wp:effectExtent l="0" t="0" r="19050" b="2349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B23861" w:rsidRPr="00B23861" w:rsidTr="00AE7C1D">
                              <w:trPr>
                                <w:trHeight w:val="110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23861" w:rsidRPr="00B23861" w:rsidRDefault="00B23861" w:rsidP="00AE7C1D">
                                  <w:pPr>
                                    <w:tabs>
                                      <w:tab w:val="left" w:pos="9504"/>
                                    </w:tabs>
                                    <w:jc w:val="center"/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</w:pPr>
                                  <w:r w:rsidRPr="00B23861"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  <w:t xml:space="preserve">Word Bank:  capitalism, communism, elitism, exploitation, imperialism, Industrial Revolution, industrialism, labor union, nationalism, Social Darwinism, socialism, urbanization, White Man’s Burden </w:t>
                                  </w:r>
                                </w:p>
                                <w:p w:rsidR="00B23861" w:rsidRPr="00B23861" w:rsidRDefault="00B23861" w:rsidP="00AE7C1D">
                                  <w:pPr>
                                    <w:pStyle w:val="Default"/>
                                    <w:jc w:val="center"/>
                                    <w:rPr>
                                      <w:rFonts w:ascii="Lucida Bright" w:hAnsi="Lucida Bright" w:cs="Tahoma"/>
                                      <w:b/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861" w:rsidRPr="00B23861" w:rsidRDefault="00B23861" w:rsidP="00B23861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7EFB" id="Text Box 19" o:spid="_x0000_s1027" type="#_x0000_t202" style="position:absolute;margin-left:0;margin-top:-10.75pt;width:540pt;height:68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">
                <v:textbox>
                  <w:txbxContent>
                    <w:tbl>
                      <w:tblPr>
                        <w:tblW w:w="1072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B23861" w:rsidRPr="00B23861" w:rsidTr="00AE7C1D">
                        <w:trPr>
                          <w:trHeight w:val="110"/>
                        </w:trPr>
                        <w:tc>
                          <w:tcPr>
                            <w:tcW w:w="10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23861" w:rsidRPr="00B23861" w:rsidRDefault="00B23861" w:rsidP="00AE7C1D">
                            <w:pPr>
                              <w:tabs>
                                <w:tab w:val="left" w:pos="9504"/>
                              </w:tabs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  <w:r w:rsidRPr="00B23861"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  <w:t xml:space="preserve">Word Bank:  capitalism, communism, elitism, exploitation, imperialism, Industrial Revolution, industrialism, labor union, nationalism, Social Darwinism, socialism, urbanization, White Man’s Burden </w:t>
                            </w:r>
                          </w:p>
                          <w:p w:rsidR="00B23861" w:rsidRPr="00B23861" w:rsidRDefault="00B23861" w:rsidP="00AE7C1D">
                            <w:pPr>
                              <w:pStyle w:val="Default"/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c>
                      </w:tr>
                    </w:tbl>
                    <w:p w:rsidR="00B23861" w:rsidRPr="00B23861" w:rsidRDefault="00B23861" w:rsidP="00B23861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450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B23861" w:rsidRPr="00B23861" w:rsidTr="009C6D85">
        <w:trPr>
          <w:trHeight w:val="347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jc w:val="center"/>
              <w:rPr>
                <w:rFonts w:ascii="Lucida Bright" w:hAnsi="Lucida Bright" w:cs="Tahoma"/>
                <w:b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b/>
                <w:sz w:val="25"/>
                <w:szCs w:val="25"/>
              </w:rPr>
              <w:t>Definition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jc w:val="center"/>
              <w:rPr>
                <w:rFonts w:ascii="Lucida Bright" w:hAnsi="Lucida Bright" w:cs="Tahoma"/>
                <w:b/>
                <w:sz w:val="24"/>
                <w:szCs w:val="24"/>
              </w:rPr>
            </w:pPr>
            <w:r w:rsidRPr="00B23861">
              <w:rPr>
                <w:rFonts w:ascii="Lucida Bright" w:hAnsi="Lucida Bright" w:cs="Tahoma"/>
                <w:b/>
                <w:sz w:val="24"/>
                <w:szCs w:val="24"/>
              </w:rPr>
              <w:t>My Guess</w:t>
            </w: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jc w:val="center"/>
              <w:rPr>
                <w:rFonts w:ascii="Lucida Bright" w:hAnsi="Lucida Bright" w:cs="Tahoma"/>
                <w:b/>
                <w:sz w:val="24"/>
                <w:szCs w:val="28"/>
              </w:rPr>
            </w:pPr>
            <w:r w:rsidRPr="00B23861">
              <w:rPr>
                <w:rFonts w:ascii="Lucida Bright" w:hAnsi="Lucida Bright" w:cs="Tahoma"/>
                <w:b/>
                <w:sz w:val="24"/>
                <w:szCs w:val="28"/>
              </w:rPr>
              <w:t>Confirm or Correct</w:t>
            </w:r>
          </w:p>
        </w:tc>
      </w:tr>
      <w:tr w:rsidR="00B23861" w:rsidRPr="00B23861" w:rsidTr="009C6D85">
        <w:trPr>
          <w:trHeight w:val="625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(1)  The effort of a nation to create an empire of colonies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(2)  An organization of workers formed to bargain with employers for better pay and working conditions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(3)  System of social organization in which private property and the distribution of income are subject to social control  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(4)  A system in which the government owns and regulates most businesses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598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(5)  One group of people who think they’re better than everyone else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(6)  A feeling of pride in one’s country and a desire for its independence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616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pStyle w:val="ListParagraph"/>
              <w:ind w:left="0"/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(7)  To take advantage of something at the cost of someone else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  <w:t xml:space="preserve">(8) </w:t>
            </w: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 A system in which individuals control property and businesses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</w:pPr>
            <w:r w:rsidRPr="00B23861">
              <w:rPr>
                <w:rStyle w:val="definition"/>
                <w:rFonts w:ascii="Lucida Bright" w:hAnsi="Lucida Bright" w:cs="Tahoma"/>
                <w:bCs/>
                <w:sz w:val="25"/>
                <w:szCs w:val="25"/>
              </w:rPr>
              <w:t xml:space="preserve">(9) A social or economic system built on manufacturing industries  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(10)  A theory created about natural selection and “survival of the fittest”; Non-Europeans were considered lower than Europeans because they had not made the same advances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501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(11)  The rapid growth of cities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634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(12)  The change in the methods of producing goods – from hand tools to machines in factories (1760s-1860s)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  <w:tr w:rsidR="00B23861" w:rsidRPr="00B23861" w:rsidTr="009C6D85">
        <w:trPr>
          <w:trHeight w:val="792"/>
        </w:trPr>
        <w:tc>
          <w:tcPr>
            <w:tcW w:w="5310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5"/>
                <w:szCs w:val="25"/>
              </w:rPr>
            </w:pPr>
            <w:r w:rsidRPr="00B23861">
              <w:rPr>
                <w:rFonts w:ascii="Lucida Bright" w:hAnsi="Lucida Bright" w:cs="Tahoma"/>
                <w:sz w:val="25"/>
                <w:szCs w:val="25"/>
              </w:rPr>
              <w:t xml:space="preserve">(13)  The phrase used to describe the so-called duty of the white race to care for the people of other races in their colonies  </w:t>
            </w:r>
          </w:p>
        </w:tc>
        <w:tc>
          <w:tcPr>
            <w:tcW w:w="2628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B23861" w:rsidRPr="00B23861" w:rsidRDefault="00B23861" w:rsidP="009C6D85">
            <w:pPr>
              <w:rPr>
                <w:rFonts w:ascii="Lucida Bright" w:hAnsi="Lucida Bright" w:cs="Tahoma"/>
                <w:sz w:val="24"/>
                <w:szCs w:val="26"/>
              </w:rPr>
            </w:pPr>
          </w:p>
        </w:tc>
      </w:tr>
    </w:tbl>
    <w:p w:rsidR="00B23861" w:rsidRPr="00376923" w:rsidRDefault="00B23861" w:rsidP="00B23861">
      <w:pPr>
        <w:spacing w:after="0" w:line="240" w:lineRule="auto"/>
        <w:jc w:val="center"/>
        <w:rPr>
          <w:rFonts w:ascii="Berlin Sans FB" w:hAnsi="Berlin Sans FB" w:cs="Tahoma"/>
          <w:b/>
        </w:rPr>
      </w:pPr>
    </w:p>
    <w:p w:rsidR="00E24662" w:rsidRDefault="00E24662" w:rsidP="00E24662">
      <w:pPr>
        <w:spacing w:line="240" w:lineRule="auto"/>
        <w:rPr>
          <w:rFonts w:ascii="Berlin Sans FB" w:hAnsi="Berlin Sans FB" w:cs="Tahoma"/>
          <w:sz w:val="12"/>
          <w:szCs w:val="20"/>
        </w:rPr>
      </w:pPr>
    </w:p>
    <w:sectPr w:rsidR="00E24662" w:rsidSect="00075420">
      <w:headerReference w:type="default" r:id="rId8"/>
      <w:pgSz w:w="12240" w:h="15840"/>
      <w:pgMar w:top="720" w:right="864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B23861" w:rsidRDefault="00C86C0E" w:rsidP="00C86C0E">
    <w:pPr>
      <w:pStyle w:val="Header"/>
      <w:tabs>
        <w:tab w:val="clear" w:pos="9360"/>
        <w:tab w:val="right" w:pos="10530"/>
      </w:tabs>
      <w:rPr>
        <w:rFonts w:ascii="Lucida Bright" w:hAnsi="Lucida Bright" w:cs="Tahoma"/>
        <w:sz w:val="28"/>
        <w:szCs w:val="28"/>
      </w:rPr>
    </w:pPr>
    <w:r w:rsidRPr="00B23861">
      <w:rPr>
        <w:rFonts w:ascii="Lucida Bright" w:hAnsi="Lucida Bright" w:cs="Tahoma"/>
        <w:sz w:val="28"/>
        <w:szCs w:val="28"/>
      </w:rPr>
      <w:t>Entry # ________</w:t>
    </w:r>
    <w:r w:rsidRPr="00B23861">
      <w:rPr>
        <w:rFonts w:ascii="Lucida Bright" w:hAnsi="Lucida Bright" w:cs="Tahoma"/>
        <w:sz w:val="28"/>
        <w:szCs w:val="28"/>
      </w:rPr>
      <w:tab/>
    </w:r>
    <w:r w:rsidRPr="00B23861">
      <w:rPr>
        <w:rFonts w:ascii="Lucida Bright" w:hAnsi="Lucida Bright" w:cs="Tahoma"/>
        <w:sz w:val="28"/>
        <w:szCs w:val="28"/>
      </w:rPr>
      <w:tab/>
      <w:t>Date _______________________</w:t>
    </w:r>
  </w:p>
  <w:p w:rsidR="00C86C0E" w:rsidRPr="00B23861" w:rsidRDefault="00C86C0E" w:rsidP="00C86C0E">
    <w:pPr>
      <w:pStyle w:val="Header"/>
      <w:jc w:val="center"/>
      <w:rPr>
        <w:rFonts w:ascii="Lucida Bright" w:hAnsi="Lucida Bright" w:cs="Tahoma"/>
        <w:b/>
        <w:sz w:val="6"/>
      </w:rPr>
    </w:pPr>
  </w:p>
  <w:p w:rsidR="00252397" w:rsidRDefault="00376923" w:rsidP="00C86C0E">
    <w:pPr>
      <w:pStyle w:val="Header"/>
      <w:jc w:val="center"/>
      <w:rPr>
        <w:rFonts w:ascii="Lucida Bright" w:hAnsi="Lucida Bright" w:cs="Tahoma"/>
        <w:b/>
        <w:sz w:val="36"/>
        <w:szCs w:val="34"/>
      </w:rPr>
    </w:pPr>
    <w:r w:rsidRPr="00B23861">
      <w:rPr>
        <w:rFonts w:ascii="Lucida Bright" w:hAnsi="Lucida Bright" w:cs="Tahoma"/>
        <w:b/>
        <w:sz w:val="36"/>
        <w:szCs w:val="34"/>
      </w:rPr>
      <w:t>Industrial Revolution, Imperialism &amp; Nationalism</w:t>
    </w:r>
    <w:r w:rsidR="003B72B5" w:rsidRPr="00B23861">
      <w:rPr>
        <w:rFonts w:ascii="Lucida Bright" w:hAnsi="Lucida Bright" w:cs="Tahoma"/>
        <w:b/>
        <w:sz w:val="36"/>
        <w:szCs w:val="34"/>
      </w:rPr>
      <w:t xml:space="preserve"> </w:t>
    </w:r>
    <w:r w:rsidR="00252397" w:rsidRPr="00B23861">
      <w:rPr>
        <w:rFonts w:ascii="Lucida Bright" w:hAnsi="Lucida Bright" w:cs="Tahoma"/>
        <w:b/>
        <w:sz w:val="36"/>
        <w:szCs w:val="34"/>
      </w:rPr>
      <w:t>Vocabulary</w:t>
    </w:r>
  </w:p>
  <w:p w:rsidR="00B23861" w:rsidRPr="00B23861" w:rsidRDefault="00B23861" w:rsidP="00C86C0E">
    <w:pPr>
      <w:pStyle w:val="Header"/>
      <w:jc w:val="center"/>
      <w:rPr>
        <w:rFonts w:ascii="Lucida Bright" w:hAnsi="Lucida Bright" w:cs="Tahoma"/>
        <w:b/>
        <w:sz w:val="8"/>
        <w:szCs w:val="34"/>
      </w:rPr>
    </w:pPr>
  </w:p>
  <w:p w:rsidR="00C86C0E" w:rsidRPr="00B23861" w:rsidRDefault="00C86C0E" w:rsidP="00C86C0E">
    <w:pPr>
      <w:pStyle w:val="Header"/>
      <w:jc w:val="center"/>
      <w:rPr>
        <w:rFonts w:ascii="Lucida Bright" w:hAnsi="Lucida Bright" w:cs="Tahoma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44687"/>
    <w:rsid w:val="00075420"/>
    <w:rsid w:val="000F08DD"/>
    <w:rsid w:val="0018683A"/>
    <w:rsid w:val="001B2680"/>
    <w:rsid w:val="0023628B"/>
    <w:rsid w:val="00244CD3"/>
    <w:rsid w:val="00252397"/>
    <w:rsid w:val="00372277"/>
    <w:rsid w:val="00376923"/>
    <w:rsid w:val="003B72B5"/>
    <w:rsid w:val="003F6030"/>
    <w:rsid w:val="004E48DF"/>
    <w:rsid w:val="00557622"/>
    <w:rsid w:val="00557EC1"/>
    <w:rsid w:val="00730484"/>
    <w:rsid w:val="00832EED"/>
    <w:rsid w:val="008D4D21"/>
    <w:rsid w:val="009342BB"/>
    <w:rsid w:val="00961A91"/>
    <w:rsid w:val="00A00437"/>
    <w:rsid w:val="00A606F2"/>
    <w:rsid w:val="00A64BDD"/>
    <w:rsid w:val="00A97724"/>
    <w:rsid w:val="00AD205B"/>
    <w:rsid w:val="00AE21C1"/>
    <w:rsid w:val="00AE6FE0"/>
    <w:rsid w:val="00AE7C1D"/>
    <w:rsid w:val="00B23861"/>
    <w:rsid w:val="00B47C2C"/>
    <w:rsid w:val="00B51F88"/>
    <w:rsid w:val="00BB15C4"/>
    <w:rsid w:val="00BF7A3E"/>
    <w:rsid w:val="00C11F0E"/>
    <w:rsid w:val="00C86C0E"/>
    <w:rsid w:val="00CE08E4"/>
    <w:rsid w:val="00DD1DB1"/>
    <w:rsid w:val="00DD35EC"/>
    <w:rsid w:val="00DF5CE8"/>
    <w:rsid w:val="00E24662"/>
    <w:rsid w:val="00E37A2D"/>
    <w:rsid w:val="00E572E5"/>
    <w:rsid w:val="00E71459"/>
    <w:rsid w:val="00F02350"/>
    <w:rsid w:val="00F223CF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5214026-8CE7-4E01-A0FC-D2AE3F6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251D-67F2-4884-BF5D-5FCD33A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2014-12-06T19:34:00Z</dcterms:created>
  <dcterms:modified xsi:type="dcterms:W3CDTF">2015-12-05T23:24:00Z</dcterms:modified>
</cp:coreProperties>
</file>